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93" w:rightChars="-330"/>
        <w:rPr>
          <w:rFonts w:ascii="宋体" w:hAnsi="宋体"/>
          <w:szCs w:val="21"/>
        </w:rPr>
      </w:pPr>
    </w:p>
    <w:p>
      <w:pPr>
        <w:ind w:right="-693" w:rightChars="-330"/>
        <w:rPr>
          <w:rFonts w:ascii="宋体" w:hAnsi="宋体"/>
          <w:szCs w:val="21"/>
        </w:rPr>
      </w:pPr>
      <w:r>
        <w:drawing>
          <wp:anchor distT="0" distB="0" distL="114300" distR="114300" simplePos="0" relativeHeight="251659264" behindDoc="0" locked="0" layoutInCell="1" allowOverlap="1">
            <wp:simplePos x="0" y="0"/>
            <wp:positionH relativeFrom="column">
              <wp:posOffset>4361180</wp:posOffset>
            </wp:positionH>
            <wp:positionV relativeFrom="paragraph">
              <wp:posOffset>-28575</wp:posOffset>
            </wp:positionV>
            <wp:extent cx="1589405" cy="1589405"/>
            <wp:effectExtent l="0" t="0" r="0" b="0"/>
            <wp:wrapNone/>
            <wp:docPr id="9" name="图片 9"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未标题-1"/>
                    <pic:cNvPicPr>
                      <a:picLocks noChangeAspect="1" noChangeArrowheads="1"/>
                    </pic:cNvPicPr>
                  </pic:nvPicPr>
                  <pic:blipFill>
                    <a:blip r:embed="rId4" cstate="print">
                      <a:clrChange>
                        <a:clrFrom>
                          <a:srgbClr val="FDFDFD"/>
                        </a:clrFrom>
                        <a:clrTo>
                          <a:srgbClr val="FDFDFD">
                            <a:alpha val="0"/>
                          </a:srgbClr>
                        </a:clrTo>
                      </a:clrChange>
                    </a:blip>
                    <a:srcRect/>
                    <a:stretch>
                      <a:fillRect/>
                    </a:stretch>
                  </pic:blipFill>
                  <pic:spPr>
                    <a:xfrm>
                      <a:off x="0" y="0"/>
                      <a:ext cx="1589405" cy="1589405"/>
                    </a:xfrm>
                    <a:prstGeom prst="rect">
                      <a:avLst/>
                    </a:prstGeom>
                    <a:noFill/>
                    <a:ln w="9525">
                      <a:noFill/>
                      <a:miter lim="800000"/>
                      <a:headEnd/>
                      <a:tailEnd/>
                    </a:ln>
                  </pic:spPr>
                </pic:pic>
              </a:graphicData>
            </a:graphic>
          </wp:anchor>
        </w:drawing>
      </w:r>
    </w:p>
    <w:p>
      <w:pPr>
        <w:topLinePunct/>
        <w:spacing w:line="480" w:lineRule="exact"/>
        <w:jc w:val="center"/>
        <w:rPr>
          <w:b/>
          <w:sz w:val="36"/>
          <w:szCs w:val="36"/>
        </w:rPr>
      </w:pPr>
      <w:r>
        <w:rPr>
          <w:rFonts w:hint="eastAsia"/>
          <w:b/>
          <w:sz w:val="36"/>
          <w:szCs w:val="36"/>
        </w:rPr>
        <w:t>数字证书服务合同</w:t>
      </w:r>
    </w:p>
    <w:p>
      <w:pPr>
        <w:topLinePunct/>
        <w:spacing w:line="360" w:lineRule="auto"/>
        <w:rPr>
          <w:b/>
          <w:sz w:val="24"/>
        </w:rPr>
      </w:pPr>
      <w:r>
        <w:rPr>
          <w:rFonts w:hint="eastAsia"/>
          <w:b/>
          <w:sz w:val="24"/>
        </w:rPr>
        <w:t>甲方：                             乙方：内蒙古数字证书认证有限公司</w:t>
      </w:r>
    </w:p>
    <w:p>
      <w:pPr>
        <w:spacing w:line="360" w:lineRule="auto"/>
        <w:ind w:firstLine="480" w:firstLineChars="200"/>
        <w:rPr>
          <w:rFonts w:ascii="宋体" w:hAnsi="宋体"/>
          <w:color w:val="000000"/>
          <w:sz w:val="24"/>
        </w:rPr>
      </w:pPr>
      <w:r>
        <w:rPr>
          <w:rFonts w:hint="eastAsia" w:ascii="宋体" w:hAnsi="宋体"/>
          <w:color w:val="000000"/>
          <w:sz w:val="24"/>
        </w:rPr>
        <w:t>甲方通过使用数字证书获得乙方提供的电子认证服务，成为乙方电子认证体系不可分割的部分，为进一步明确双方的权利和义务，根据《中华人民共和国电子签名法》、《电子认证服务管理办法》的规定，</w:t>
      </w:r>
      <w:r>
        <w:rPr>
          <w:rFonts w:ascii="宋体" w:hAnsi="宋体"/>
          <w:color w:val="000000"/>
          <w:sz w:val="24"/>
        </w:rPr>
        <w:t>在平等自愿、协商一致的基础上</w:t>
      </w:r>
      <w:r>
        <w:rPr>
          <w:rFonts w:hint="eastAsia" w:ascii="宋体" w:hAnsi="宋体"/>
          <w:color w:val="000000"/>
          <w:sz w:val="24"/>
        </w:rPr>
        <w:t>签订如下：</w:t>
      </w:r>
    </w:p>
    <w:p>
      <w:pPr>
        <w:spacing w:line="360" w:lineRule="auto"/>
        <w:rPr>
          <w:rFonts w:ascii="宋体" w:hAnsi="宋体"/>
          <w:color w:val="000000"/>
          <w:sz w:val="24"/>
        </w:rPr>
      </w:pPr>
      <w:r>
        <w:rPr>
          <w:rFonts w:hint="eastAsia" w:ascii="方正黑体_GBK" w:hAnsi="宋体" w:eastAsia="方正黑体_GBK"/>
          <w:color w:val="000000"/>
          <w:sz w:val="24"/>
        </w:rPr>
        <w:t>第一条</w:t>
      </w:r>
      <w:r>
        <w:rPr>
          <w:rFonts w:hint="eastAsia" w:ascii="宋体" w:hAnsi="宋体"/>
          <w:color w:val="000000"/>
          <w:sz w:val="24"/>
        </w:rPr>
        <w:t xml:space="preserve">  本合同中的“证书”指：</w:t>
      </w:r>
    </w:p>
    <w:p>
      <w:pPr>
        <w:spacing w:line="360" w:lineRule="auto"/>
        <w:ind w:firstLine="240" w:firstLineChars="100"/>
        <w:rPr>
          <w:rFonts w:ascii="宋体" w:hAnsi="宋体"/>
          <w:color w:val="000000"/>
          <w:sz w:val="24"/>
        </w:rPr>
      </w:pPr>
      <w:r>
        <w:rPr>
          <w:rFonts w:hint="eastAsia" w:ascii="宋体" w:hAnsi="宋体"/>
          <w:color w:val="000000"/>
          <w:sz w:val="24"/>
        </w:rPr>
        <w:t xml:space="preserve">1、机构数字证书   2、个人数字证书   3、设备数字证书    </w:t>
      </w:r>
    </w:p>
    <w:p>
      <w:pPr>
        <w:spacing w:line="360" w:lineRule="auto"/>
        <w:rPr>
          <w:rFonts w:ascii="宋体" w:hAnsi="宋体"/>
          <w:color w:val="000000"/>
          <w:sz w:val="24"/>
        </w:rPr>
      </w:pPr>
      <w:r>
        <w:rPr>
          <w:rFonts w:hint="eastAsia" w:ascii="方正黑体_GBK" w:hAnsi="宋体" w:eastAsia="方正黑体_GBK"/>
          <w:color w:val="000000"/>
          <w:sz w:val="24"/>
        </w:rPr>
        <w:t>第二条</w:t>
      </w:r>
      <w:r>
        <w:rPr>
          <w:rFonts w:hint="eastAsia" w:ascii="宋体" w:hAnsi="宋体"/>
          <w:color w:val="000000"/>
          <w:sz w:val="24"/>
        </w:rPr>
        <w:t xml:space="preserve">  甲方</w:t>
      </w:r>
      <w:r>
        <w:rPr>
          <w:rFonts w:ascii="宋体" w:hAnsi="宋体"/>
          <w:color w:val="000000"/>
          <w:sz w:val="24"/>
        </w:rPr>
        <w:t>应按照</w:t>
      </w:r>
      <w:r>
        <w:rPr>
          <w:rFonts w:hint="eastAsia" w:ascii="宋体" w:hAnsi="宋体"/>
          <w:color w:val="000000"/>
          <w:sz w:val="24"/>
        </w:rPr>
        <w:t>乙方</w:t>
      </w:r>
      <w:r>
        <w:rPr>
          <w:rFonts w:ascii="宋体" w:hAnsi="宋体"/>
          <w:color w:val="000000"/>
          <w:sz w:val="24"/>
        </w:rPr>
        <w:t>规定的</w:t>
      </w:r>
      <w:r>
        <w:rPr>
          <w:rFonts w:hint="eastAsia" w:ascii="宋体" w:hAnsi="宋体"/>
          <w:color w:val="000000"/>
          <w:sz w:val="24"/>
        </w:rPr>
        <w:t>证书申请流程</w:t>
      </w:r>
      <w:r>
        <w:rPr>
          <w:rFonts w:ascii="宋体" w:hAnsi="宋体"/>
          <w:color w:val="000000"/>
          <w:sz w:val="24"/>
        </w:rPr>
        <w:t>提供有关资料</w:t>
      </w:r>
      <w:r>
        <w:rPr>
          <w:rFonts w:hint="eastAsia" w:ascii="宋体" w:hAnsi="宋体"/>
          <w:color w:val="000000"/>
          <w:sz w:val="24"/>
        </w:rPr>
        <w:t>、填写《数字证书申请表》，并</w:t>
      </w:r>
      <w:r>
        <w:rPr>
          <w:rFonts w:ascii="宋体" w:hAnsi="宋体"/>
          <w:color w:val="000000"/>
          <w:sz w:val="24"/>
        </w:rPr>
        <w:t>保证</w:t>
      </w:r>
      <w:r>
        <w:rPr>
          <w:rFonts w:hint="eastAsia" w:ascii="宋体" w:hAnsi="宋体"/>
          <w:color w:val="000000"/>
          <w:sz w:val="24"/>
        </w:rPr>
        <w:t>所填</w:t>
      </w:r>
      <w:r>
        <w:rPr>
          <w:rFonts w:ascii="宋体" w:hAnsi="宋体"/>
          <w:color w:val="000000"/>
          <w:sz w:val="24"/>
        </w:rPr>
        <w:t>写的</w:t>
      </w:r>
      <w:r>
        <w:rPr>
          <w:rFonts w:hint="eastAsia" w:ascii="宋体" w:hAnsi="宋体"/>
          <w:color w:val="000000"/>
          <w:sz w:val="24"/>
        </w:rPr>
        <w:t>申请信息</w:t>
      </w:r>
      <w:r>
        <w:rPr>
          <w:rFonts w:ascii="宋体" w:hAnsi="宋体"/>
          <w:color w:val="000000"/>
          <w:sz w:val="24"/>
        </w:rPr>
        <w:t>和所提供的资料</w:t>
      </w:r>
      <w:r>
        <w:rPr>
          <w:rFonts w:hint="eastAsia" w:ascii="宋体" w:hAnsi="宋体"/>
          <w:color w:val="000000"/>
          <w:sz w:val="24"/>
        </w:rPr>
        <w:t>的</w:t>
      </w:r>
      <w:r>
        <w:rPr>
          <w:rFonts w:ascii="宋体" w:hAnsi="宋体"/>
          <w:color w:val="000000"/>
          <w:sz w:val="24"/>
        </w:rPr>
        <w:t>真实</w:t>
      </w:r>
      <w:r>
        <w:rPr>
          <w:rFonts w:hint="eastAsia" w:ascii="宋体" w:hAnsi="宋体"/>
          <w:color w:val="000000"/>
          <w:sz w:val="24"/>
        </w:rPr>
        <w:t>性</w:t>
      </w:r>
      <w:r>
        <w:rPr>
          <w:rFonts w:ascii="宋体" w:hAnsi="宋体"/>
          <w:color w:val="000000"/>
          <w:sz w:val="24"/>
        </w:rPr>
        <w:t>、准确</w:t>
      </w:r>
      <w:r>
        <w:rPr>
          <w:rFonts w:hint="eastAsia" w:ascii="宋体" w:hAnsi="宋体"/>
          <w:color w:val="000000"/>
          <w:sz w:val="24"/>
        </w:rPr>
        <w:t>性和</w:t>
      </w:r>
      <w:r>
        <w:rPr>
          <w:rFonts w:ascii="宋体" w:hAnsi="宋体"/>
          <w:color w:val="000000"/>
          <w:sz w:val="24"/>
        </w:rPr>
        <w:t>完整</w:t>
      </w:r>
      <w:r>
        <w:rPr>
          <w:rFonts w:hint="eastAsia" w:ascii="宋体" w:hAnsi="宋体"/>
          <w:color w:val="000000"/>
          <w:sz w:val="24"/>
        </w:rPr>
        <w:t>性，否则乙方有权拒绝甲方的申请请求。</w:t>
      </w:r>
    </w:p>
    <w:p>
      <w:pPr>
        <w:spacing w:line="360" w:lineRule="auto"/>
        <w:rPr>
          <w:rFonts w:ascii="宋体" w:hAnsi="宋体"/>
          <w:color w:val="000000"/>
          <w:sz w:val="24"/>
        </w:rPr>
      </w:pPr>
      <w:r>
        <w:rPr>
          <w:rFonts w:hint="eastAsia" w:ascii="方正黑体_GBK" w:hAnsi="宋体" w:eastAsia="方正黑体_GBK"/>
          <w:color w:val="000000"/>
          <w:sz w:val="24"/>
        </w:rPr>
        <w:t>第三条</w:t>
      </w:r>
      <w:r>
        <w:rPr>
          <w:rFonts w:hint="eastAsia" w:ascii="宋体" w:hAnsi="宋体"/>
          <w:color w:val="000000"/>
          <w:sz w:val="24"/>
        </w:rPr>
        <w:t xml:space="preserve">  甲方符合证书签发条件的，乙方应当将证书正确地签发给甲方。</w:t>
      </w:r>
    </w:p>
    <w:p>
      <w:pPr>
        <w:spacing w:line="360" w:lineRule="auto"/>
        <w:rPr>
          <w:rFonts w:ascii="宋体" w:hAnsi="宋体"/>
          <w:color w:val="000000"/>
          <w:sz w:val="24"/>
        </w:rPr>
      </w:pPr>
      <w:r>
        <w:rPr>
          <w:rFonts w:hint="eastAsia" w:ascii="方正黑体_GBK" w:hAnsi="宋体" w:eastAsia="方正黑体_GBK"/>
          <w:color w:val="000000"/>
          <w:sz w:val="24"/>
        </w:rPr>
        <w:t>第四条</w:t>
      </w:r>
      <w:r>
        <w:rPr>
          <w:rFonts w:hint="eastAsia" w:ascii="宋体" w:hAnsi="宋体"/>
          <w:color w:val="000000"/>
          <w:sz w:val="24"/>
        </w:rPr>
        <w:t xml:space="preserve">  甲方的证书信息在证书有效期限内变更的，应当及时书面告知乙方，并终止使用该证书。</w:t>
      </w:r>
    </w:p>
    <w:p>
      <w:pPr>
        <w:spacing w:line="360" w:lineRule="auto"/>
        <w:rPr>
          <w:rFonts w:ascii="宋体" w:hAnsi="宋体"/>
          <w:color w:val="000000"/>
          <w:sz w:val="24"/>
        </w:rPr>
      </w:pPr>
      <w:r>
        <w:rPr>
          <w:rFonts w:hint="eastAsia" w:ascii="方正黑体_GBK" w:hAnsi="宋体" w:eastAsia="方正黑体_GBK"/>
          <w:color w:val="000000"/>
          <w:sz w:val="24"/>
        </w:rPr>
        <w:t>第五条</w:t>
      </w:r>
      <w:r>
        <w:rPr>
          <w:rFonts w:hint="eastAsia" w:ascii="宋体" w:hAnsi="宋体"/>
          <w:color w:val="000000"/>
          <w:sz w:val="24"/>
        </w:rPr>
        <w:t xml:space="preserve">  甲方同意乙方向有关部门和个人核实甲方的信息。乙方有权合法地收集、处理、传递及应用甲方的资料，并按照国家有关规定及本合同的约定对甲方资料保密。</w:t>
      </w:r>
    </w:p>
    <w:p>
      <w:pPr>
        <w:spacing w:line="360" w:lineRule="auto"/>
        <w:rPr>
          <w:rFonts w:ascii="宋体" w:hAnsi="宋体"/>
          <w:color w:val="000000"/>
          <w:sz w:val="24"/>
        </w:rPr>
      </w:pPr>
      <w:r>
        <w:rPr>
          <w:rFonts w:hint="eastAsia" w:ascii="方正黑体_GBK" w:hAnsi="宋体" w:eastAsia="方正黑体_GBK"/>
          <w:color w:val="000000"/>
          <w:sz w:val="24"/>
        </w:rPr>
        <w:t>第六条</w:t>
      </w:r>
      <w:r>
        <w:rPr>
          <w:rFonts w:hint="eastAsia" w:ascii="宋体" w:hAnsi="宋体"/>
          <w:color w:val="000000"/>
          <w:sz w:val="24"/>
        </w:rPr>
        <w:t xml:space="preserve">  甲方对证书享有独立的使用权。甲方使用证书产生的权利，由甲方享有；甲方使用证书产生的义务和责任，由甲方承担。</w:t>
      </w:r>
    </w:p>
    <w:p>
      <w:pPr>
        <w:spacing w:line="360" w:lineRule="auto"/>
        <w:rPr>
          <w:rFonts w:ascii="宋体" w:hAnsi="宋体"/>
          <w:color w:val="000000"/>
          <w:sz w:val="24"/>
        </w:rPr>
      </w:pPr>
      <w:r>
        <w:rPr>
          <w:rFonts w:hint="eastAsia" w:ascii="方正黑体_GBK" w:hAnsi="宋体" w:eastAsia="方正黑体_GBK"/>
          <w:color w:val="000000"/>
          <w:sz w:val="24"/>
        </w:rPr>
        <w:t>第七条</w:t>
      </w:r>
      <w:r>
        <w:rPr>
          <w:rFonts w:hint="eastAsia" w:ascii="宋体" w:hAnsi="宋体"/>
          <w:color w:val="000000"/>
          <w:sz w:val="24"/>
        </w:rPr>
        <w:t xml:space="preserve">  证书有效期限届满，甲方需要继续使用的，应当向乙方办理证书更新手续。</w:t>
      </w:r>
    </w:p>
    <w:p>
      <w:pPr>
        <w:spacing w:line="360" w:lineRule="auto"/>
        <w:rPr>
          <w:rFonts w:ascii="宋体" w:hAnsi="宋体"/>
          <w:color w:val="000000"/>
          <w:sz w:val="24"/>
        </w:rPr>
      </w:pPr>
      <w:r>
        <w:rPr>
          <w:rFonts w:hint="eastAsia" w:ascii="方正黑体_GBK" w:hAnsi="宋体" w:eastAsia="方正黑体_GBK"/>
          <w:color w:val="000000"/>
          <w:sz w:val="24"/>
        </w:rPr>
        <w:t>第八条</w:t>
      </w:r>
      <w:r>
        <w:rPr>
          <w:rFonts w:hint="eastAsia" w:ascii="宋体" w:hAnsi="宋体"/>
          <w:color w:val="000000"/>
          <w:sz w:val="24"/>
        </w:rPr>
        <w:t xml:space="preserve">  甲方联系人电话有变动时应当告知乙方，便于乙方通知甲方关于证书相关事宜。由于甲方联系电话变动而接收不到乙方通知的后果由甲方承担。</w:t>
      </w:r>
    </w:p>
    <w:p>
      <w:pPr>
        <w:spacing w:line="360" w:lineRule="auto"/>
        <w:rPr>
          <w:rFonts w:ascii="宋体" w:hAnsi="宋体"/>
          <w:color w:val="000000"/>
          <w:sz w:val="24"/>
        </w:rPr>
      </w:pPr>
      <w:r>
        <w:rPr>
          <w:rFonts w:hint="eastAsia" w:ascii="方正黑体_GBK" w:hAnsi="宋体" w:eastAsia="方正黑体_GBK"/>
          <w:color w:val="000000"/>
          <w:sz w:val="24"/>
        </w:rPr>
        <w:t>第九条</w:t>
      </w:r>
      <w:r>
        <w:rPr>
          <w:rFonts w:hint="eastAsia" w:ascii="宋体" w:hAnsi="宋体"/>
          <w:color w:val="000000"/>
          <w:sz w:val="24"/>
        </w:rPr>
        <w:t xml:space="preserve">  甲方应当妥善保管证书私钥。因甲方原因致使证书私钥泄露、损毁或者丢失的，损失由甲方承担。</w:t>
      </w:r>
    </w:p>
    <w:p>
      <w:pPr>
        <w:spacing w:line="360" w:lineRule="auto"/>
        <w:rPr>
          <w:rFonts w:ascii="宋体" w:hAnsi="宋体"/>
          <w:color w:val="000000"/>
          <w:sz w:val="24"/>
        </w:rPr>
      </w:pPr>
      <w:r>
        <w:rPr>
          <w:rFonts w:hint="eastAsia" w:ascii="方正黑体_GBK" w:hAnsi="宋体" w:eastAsia="方正黑体_GBK"/>
          <w:color w:val="000000"/>
          <w:sz w:val="24"/>
        </w:rPr>
        <w:t>第十条</w:t>
      </w:r>
      <w:r>
        <w:rPr>
          <w:rFonts w:hint="eastAsia" w:ascii="宋体" w:hAnsi="宋体"/>
          <w:color w:val="000000"/>
          <w:sz w:val="24"/>
        </w:rPr>
        <w:t xml:space="preserve">  证书私钥在证书有效期内损毁、丢失、泄露的，甲方应当及时向乙方申请办理吊销手续。吊销自手续办妥时起生效。吊销生效前发生的损失由甲方承担。</w:t>
      </w:r>
    </w:p>
    <w:p>
      <w:pPr>
        <w:spacing w:line="360" w:lineRule="auto"/>
        <w:rPr>
          <w:rFonts w:ascii="宋体" w:hAnsi="宋体"/>
          <w:color w:val="000000"/>
          <w:sz w:val="24"/>
        </w:rPr>
      </w:pPr>
      <w:r>
        <w:rPr>
          <w:rFonts w:hint="eastAsia" w:ascii="方正黑体_GBK" w:hAnsi="宋体" w:eastAsia="方正黑体_GBK"/>
          <w:color w:val="000000"/>
          <w:sz w:val="24"/>
        </w:rPr>
        <w:t>第十一条</w:t>
      </w:r>
      <w:r>
        <w:rPr>
          <w:rFonts w:hint="eastAsia" w:ascii="宋体" w:hAnsi="宋体"/>
          <w:color w:val="000000"/>
          <w:sz w:val="24"/>
        </w:rPr>
        <w:t xml:space="preserve">  甲方知悉证书私钥已经丢失或者可能已经丢失时，应当及时告知乙方，协助乙方完成吊销该证书的工作，并终止使用该证书。</w:t>
      </w:r>
    </w:p>
    <w:p>
      <w:pPr>
        <w:spacing w:line="360" w:lineRule="auto"/>
        <w:rPr>
          <w:rFonts w:ascii="宋体" w:hAnsi="宋体"/>
          <w:color w:val="000000"/>
          <w:sz w:val="24"/>
        </w:rPr>
      </w:pPr>
      <w:r>
        <w:rPr>
          <w:rFonts w:hint="eastAsia" w:ascii="方正黑体_GBK" w:hAnsi="宋体" w:eastAsia="方正黑体_GBK"/>
          <w:color w:val="000000"/>
          <w:sz w:val="24"/>
        </w:rPr>
        <w:t>第十二条</w:t>
      </w:r>
      <w:r>
        <w:rPr>
          <w:rFonts w:hint="eastAsia" w:ascii="宋体" w:hAnsi="宋体"/>
          <w:color w:val="000000"/>
          <w:sz w:val="24"/>
        </w:rPr>
        <w:t xml:space="preserve">  甲方有下列情形之一，乙方有权吊销证书并不承担任何责任。由此给乙方造成损失的，甲方应当向乙方承担赔偿责任：</w:t>
      </w:r>
    </w:p>
    <w:p>
      <w:pPr>
        <w:spacing w:line="360" w:lineRule="auto"/>
        <w:ind w:firstLine="240" w:firstLineChars="100"/>
        <w:rPr>
          <w:rFonts w:ascii="宋体" w:hAnsi="宋体"/>
          <w:color w:val="000000"/>
          <w:sz w:val="24"/>
        </w:rPr>
      </w:pPr>
      <w:r>
        <w:rPr>
          <w:rFonts w:hint="eastAsia" w:ascii="宋体" w:hAnsi="宋体"/>
          <w:color w:val="000000"/>
          <w:sz w:val="24"/>
        </w:rPr>
        <w:t>1、甲方向乙方提供的资料或者信息不真实、不完整或者不准确的。</w:t>
      </w:r>
    </w:p>
    <w:p>
      <w:pPr>
        <w:spacing w:line="360" w:lineRule="auto"/>
        <w:ind w:firstLine="240" w:firstLineChars="100"/>
        <w:rPr>
          <w:rFonts w:ascii="宋体" w:hAnsi="宋体"/>
          <w:color w:val="000000"/>
          <w:sz w:val="24"/>
        </w:rPr>
      </w:pPr>
      <w:r>
        <w:rPr>
          <w:rFonts w:hint="eastAsia" w:ascii="宋体" w:hAnsi="宋体"/>
          <w:color w:val="000000"/>
          <w:sz w:val="24"/>
        </w:rPr>
        <w:t>2、甲方证书的信息有变更，未终止使用该证书并通知乙方的。</w:t>
      </w:r>
    </w:p>
    <w:p>
      <w:pPr>
        <w:spacing w:line="360" w:lineRule="auto"/>
        <w:ind w:firstLine="240" w:firstLineChars="100"/>
        <w:rPr>
          <w:rFonts w:ascii="宋体" w:hAnsi="宋体"/>
          <w:color w:val="000000"/>
          <w:sz w:val="24"/>
        </w:rPr>
      </w:pPr>
      <w:r>
        <w:rPr>
          <w:rFonts w:hint="eastAsia" w:ascii="宋体" w:hAnsi="宋体"/>
          <w:color w:val="000000"/>
          <w:sz w:val="24"/>
        </w:rPr>
        <w:t>3、甲方知悉证书私钥已经丢失或者可能已经丢失时，未终止使用该证书并通知乙方的。</w:t>
      </w:r>
    </w:p>
    <w:p>
      <w:pPr>
        <w:spacing w:line="360" w:lineRule="auto"/>
        <w:ind w:firstLine="240" w:firstLineChars="100"/>
        <w:rPr>
          <w:rFonts w:ascii="宋体" w:hAnsi="宋体"/>
          <w:color w:val="000000"/>
          <w:sz w:val="24"/>
        </w:rPr>
      </w:pPr>
      <w:r>
        <w:rPr>
          <w:rFonts w:hint="eastAsia" w:ascii="宋体" w:hAnsi="宋体"/>
          <w:color w:val="000000"/>
          <w:sz w:val="24"/>
        </w:rPr>
        <w:t>4、甲方超过证书的有效期限使用证书的。</w:t>
      </w:r>
    </w:p>
    <w:p>
      <w:pPr>
        <w:spacing w:line="360" w:lineRule="auto"/>
        <w:ind w:firstLine="240" w:firstLineChars="100"/>
        <w:rPr>
          <w:rFonts w:ascii="宋体" w:hAnsi="宋体"/>
          <w:color w:val="000000"/>
          <w:sz w:val="24"/>
        </w:rPr>
      </w:pPr>
      <w:r>
        <w:rPr>
          <w:rFonts w:hint="eastAsia" w:ascii="宋体" w:hAnsi="宋体"/>
          <w:color w:val="000000"/>
          <w:sz w:val="24"/>
        </w:rPr>
        <w:t>5、甲方使用证书用于违法、犯罪活动的。</w:t>
      </w:r>
    </w:p>
    <w:p>
      <w:pPr>
        <w:spacing w:line="360" w:lineRule="auto"/>
        <w:rPr>
          <w:rFonts w:ascii="宋体" w:hAnsi="宋体"/>
          <w:color w:val="000000"/>
          <w:sz w:val="24"/>
        </w:rPr>
      </w:pPr>
      <w:r>
        <w:rPr>
          <w:rFonts w:hint="eastAsia" w:ascii="方正黑体_GBK" w:hAnsi="宋体" w:eastAsia="方正黑体_GBK"/>
          <w:color w:val="000000"/>
          <w:sz w:val="24"/>
        </w:rPr>
        <w:t>第十三条</w:t>
      </w:r>
      <w:r>
        <w:rPr>
          <w:rFonts w:hint="eastAsia" w:ascii="宋体" w:hAnsi="宋体"/>
          <w:color w:val="000000"/>
          <w:sz w:val="24"/>
        </w:rPr>
        <w:t xml:space="preserve">  因设备故障、电力故障及通讯故障或者电脑病毒、自然灾害等因素造成甲方损失的，乙方不承担任何责任。由于不可抗力，导致本合同不能履行的，双方不需要承担违约责任。</w:t>
      </w:r>
    </w:p>
    <w:p>
      <w:pPr>
        <w:spacing w:line="360" w:lineRule="auto"/>
        <w:rPr>
          <w:rFonts w:ascii="宋体" w:hAnsi="宋体"/>
          <w:color w:val="000000"/>
          <w:sz w:val="24"/>
        </w:rPr>
      </w:pPr>
      <w:r>
        <w:rPr>
          <w:rFonts w:hint="eastAsia" w:ascii="方正黑体_GBK" w:hAnsi="宋体" w:eastAsia="方正黑体_GBK"/>
          <w:color w:val="000000"/>
          <w:sz w:val="24"/>
        </w:rPr>
        <w:t>第十四条</w:t>
      </w:r>
      <w:r>
        <w:rPr>
          <w:rFonts w:hint="eastAsia" w:ascii="宋体" w:hAnsi="宋体"/>
          <w:color w:val="000000"/>
          <w:sz w:val="24"/>
        </w:rPr>
        <w:t xml:space="preserve">  费用标准和费用交纳</w:t>
      </w:r>
    </w:p>
    <w:p>
      <w:pPr>
        <w:spacing w:line="360" w:lineRule="auto"/>
        <w:rPr>
          <w:rFonts w:ascii="宋体" w:hAnsi="宋体"/>
          <w:color w:val="000000"/>
          <w:sz w:val="24"/>
        </w:rPr>
      </w:pPr>
      <w:r>
        <w:rPr>
          <w:rFonts w:hint="eastAsia" w:ascii="宋体" w:hAnsi="宋体"/>
          <w:color w:val="000000"/>
          <w:sz w:val="24"/>
        </w:rPr>
        <w:t>乙方按照依法确定的收费标准(内发改费字</w:t>
      </w:r>
      <w:r>
        <w:rPr>
          <w:rFonts w:ascii="宋体" w:hAnsi="宋体"/>
          <w:color w:val="000000"/>
          <w:sz w:val="24"/>
        </w:rPr>
        <w:t>[20</w:t>
      </w:r>
      <w:r>
        <w:rPr>
          <w:rFonts w:hint="eastAsia" w:ascii="宋体" w:hAnsi="宋体"/>
          <w:color w:val="000000"/>
          <w:sz w:val="24"/>
        </w:rPr>
        <w:t>14</w:t>
      </w:r>
      <w:r>
        <w:rPr>
          <w:rFonts w:ascii="宋体" w:hAnsi="宋体"/>
          <w:color w:val="000000"/>
          <w:sz w:val="24"/>
        </w:rPr>
        <w:t>]</w:t>
      </w:r>
      <w:r>
        <w:rPr>
          <w:rFonts w:hint="eastAsia" w:ascii="宋体" w:hAnsi="宋体"/>
          <w:color w:val="000000"/>
          <w:sz w:val="24"/>
        </w:rPr>
        <w:t>35号)向甲方收取数字证书服务费，甲方按预付费方式及时、足额支付。</w:t>
      </w:r>
    </w:p>
    <w:p>
      <w:pPr>
        <w:spacing w:line="360" w:lineRule="auto"/>
        <w:rPr>
          <w:rFonts w:ascii="宋体" w:hAnsi="宋体"/>
          <w:color w:val="000000"/>
          <w:sz w:val="24"/>
        </w:rPr>
      </w:pPr>
      <w:r>
        <w:rPr>
          <w:rFonts w:hint="eastAsia" w:ascii="宋体" w:hAnsi="宋体"/>
          <w:color w:val="000000"/>
          <w:sz w:val="24"/>
        </w:rPr>
        <w:t>甲方可选择现金、支票、汇款缴纳费用：</w:t>
      </w:r>
    </w:p>
    <w:p>
      <w:pPr>
        <w:spacing w:line="360" w:lineRule="auto"/>
        <w:ind w:firstLine="240" w:firstLineChars="100"/>
        <w:rPr>
          <w:rFonts w:ascii="宋体" w:hAnsi="宋体"/>
          <w:color w:val="000000"/>
          <w:sz w:val="24"/>
        </w:rPr>
      </w:pPr>
      <w:r>
        <w:rPr>
          <w:rFonts w:hint="eastAsia" w:ascii="宋体" w:hAnsi="宋体"/>
          <w:color w:val="000000"/>
          <w:sz w:val="24"/>
        </w:rPr>
        <w:t>缴款账户：内蒙古数字证书认证有限公司</w:t>
      </w:r>
    </w:p>
    <w:p>
      <w:pPr>
        <w:spacing w:line="360" w:lineRule="auto"/>
        <w:ind w:left="151" w:leftChars="72"/>
        <w:rPr>
          <w:rFonts w:ascii="宋体" w:hAnsi="宋体"/>
          <w:color w:val="000000"/>
          <w:sz w:val="24"/>
        </w:rPr>
      </w:pPr>
      <w:r>
        <w:rPr>
          <w:rFonts w:hint="eastAsia" w:ascii="宋体" w:hAnsi="宋体"/>
          <w:color w:val="000000"/>
          <w:sz w:val="24"/>
        </w:rPr>
        <w:t>开户行：包商银行呼和浩特新华支行</w:t>
      </w:r>
      <w:r>
        <w:rPr>
          <w:rFonts w:hint="eastAsia" w:ascii="宋体" w:hAnsi="宋体"/>
          <w:color w:val="000000"/>
          <w:sz w:val="24"/>
        </w:rPr>
        <w:cr/>
      </w:r>
      <w:r>
        <w:rPr>
          <w:rFonts w:hint="eastAsia" w:ascii="宋体" w:hAnsi="宋体"/>
          <w:color w:val="000000"/>
          <w:sz w:val="24"/>
        </w:rPr>
        <w:t>账号：002411096500010</w:t>
      </w:r>
    </w:p>
    <w:p>
      <w:pPr>
        <w:spacing w:line="360" w:lineRule="auto"/>
        <w:ind w:firstLine="240" w:firstLineChars="100"/>
        <w:rPr>
          <w:rFonts w:ascii="宋体" w:hAnsi="宋体"/>
          <w:color w:val="000000"/>
          <w:sz w:val="24"/>
        </w:rPr>
      </w:pPr>
      <w:r>
        <w:rPr>
          <w:rFonts w:hint="eastAsia" w:ascii="宋体" w:hAnsi="宋体"/>
          <w:color w:val="000000"/>
          <w:sz w:val="24"/>
        </w:rPr>
        <w:t>行号：313191001039</w:t>
      </w:r>
    </w:p>
    <w:p>
      <w:pPr>
        <w:spacing w:line="360" w:lineRule="auto"/>
        <w:ind w:firstLine="240" w:firstLineChars="100"/>
        <w:rPr>
          <w:rFonts w:ascii="宋体" w:hAnsi="宋体"/>
          <w:color w:val="000000"/>
          <w:sz w:val="24"/>
        </w:rPr>
      </w:pPr>
      <w:r>
        <w:rPr>
          <w:rFonts w:hint="eastAsia" w:ascii="宋体" w:hAnsi="宋体"/>
          <w:color w:val="000000"/>
          <w:sz w:val="24"/>
        </w:rPr>
        <w:t>如因未及时支付数字证书认证服务费而不能正常使用的，乙方不承担任何责任，一切损失由甲方自行承担。</w:t>
      </w:r>
    </w:p>
    <w:p>
      <w:pPr>
        <w:spacing w:line="360" w:lineRule="auto"/>
        <w:rPr>
          <w:rFonts w:ascii="宋体" w:hAnsi="宋体"/>
          <w:color w:val="000000"/>
          <w:sz w:val="24"/>
        </w:rPr>
      </w:pPr>
      <w:r>
        <w:rPr>
          <w:rFonts w:hint="eastAsia" w:ascii="方正黑体_GBK" w:hAnsi="宋体" w:eastAsia="方正黑体_GBK"/>
          <w:color w:val="000000"/>
          <w:sz w:val="24"/>
        </w:rPr>
        <w:t>第十五条</w:t>
      </w:r>
      <w:r>
        <w:rPr>
          <w:rFonts w:hint="eastAsia" w:ascii="宋体" w:hAnsi="宋体"/>
          <w:color w:val="000000"/>
          <w:sz w:val="24"/>
        </w:rPr>
        <w:t xml:space="preserve">  乙方有下列情形并对甲方造成损失的，乙方向甲方承担赔偿责任：</w:t>
      </w:r>
    </w:p>
    <w:p>
      <w:pPr>
        <w:spacing w:line="360" w:lineRule="auto"/>
        <w:ind w:firstLine="240" w:firstLineChars="100"/>
        <w:rPr>
          <w:rFonts w:ascii="宋体" w:hAnsi="宋体"/>
          <w:color w:val="000000"/>
          <w:sz w:val="24"/>
        </w:rPr>
      </w:pPr>
      <w:r>
        <w:rPr>
          <w:rFonts w:hint="eastAsia" w:ascii="宋体" w:hAnsi="宋体"/>
          <w:color w:val="000000"/>
          <w:sz w:val="24"/>
        </w:rPr>
        <w:t>1、由于乙方原因导致将甲方证书签发给甲方以外的第三方的。</w:t>
      </w:r>
    </w:p>
    <w:p>
      <w:pPr>
        <w:spacing w:line="360" w:lineRule="auto"/>
        <w:ind w:firstLine="240" w:firstLineChars="100"/>
        <w:rPr>
          <w:rFonts w:ascii="宋体" w:hAnsi="宋体"/>
          <w:color w:val="000000"/>
          <w:sz w:val="24"/>
        </w:rPr>
      </w:pPr>
      <w:r>
        <w:rPr>
          <w:rFonts w:hint="eastAsia" w:ascii="宋体" w:hAnsi="宋体"/>
          <w:color w:val="000000"/>
          <w:sz w:val="24"/>
        </w:rPr>
        <w:t>2、由于乙方原因导致甲方证书中的信息错误的。</w:t>
      </w:r>
    </w:p>
    <w:p>
      <w:pPr>
        <w:spacing w:line="360" w:lineRule="auto"/>
        <w:ind w:firstLine="240" w:firstLineChars="100"/>
        <w:rPr>
          <w:rFonts w:ascii="宋体" w:hAnsi="宋体"/>
          <w:color w:val="000000"/>
          <w:sz w:val="24"/>
        </w:rPr>
      </w:pPr>
      <w:r>
        <w:rPr>
          <w:rFonts w:hint="eastAsia" w:ascii="宋体" w:hAnsi="宋体"/>
          <w:color w:val="000000"/>
          <w:sz w:val="24"/>
        </w:rPr>
        <w:t>3、由于乙方原因导致证书私钥被破译的。</w:t>
      </w:r>
    </w:p>
    <w:p>
      <w:pPr>
        <w:spacing w:line="360" w:lineRule="auto"/>
        <w:rPr>
          <w:rFonts w:ascii="宋体" w:hAnsi="宋体"/>
          <w:color w:val="000000"/>
          <w:sz w:val="24"/>
        </w:rPr>
      </w:pPr>
      <w:r>
        <w:rPr>
          <w:rFonts w:hint="eastAsia" w:ascii="方正黑体_GBK" w:hAnsi="宋体" w:eastAsia="方正黑体_GBK"/>
          <w:color w:val="000000"/>
          <w:sz w:val="24"/>
        </w:rPr>
        <w:t>第十六条</w:t>
      </w:r>
      <w:r>
        <w:rPr>
          <w:rFonts w:hint="eastAsia" w:ascii="宋体" w:hAnsi="宋体"/>
          <w:color w:val="000000"/>
          <w:sz w:val="24"/>
        </w:rPr>
        <w:t xml:space="preserve">  甲方应当在本合同第十四条规定的情形出现之日起两年内向乙方提出赔付申请。逾期不申请的，视为甲方放弃请求乙方赔付的权利。</w:t>
      </w:r>
    </w:p>
    <w:p>
      <w:pPr>
        <w:spacing w:line="360" w:lineRule="auto"/>
        <w:rPr>
          <w:rFonts w:ascii="宋体" w:hAnsi="宋体"/>
          <w:color w:val="000000"/>
          <w:sz w:val="24"/>
        </w:rPr>
      </w:pPr>
      <w:r>
        <w:rPr>
          <w:rFonts w:hint="eastAsia" w:ascii="方正黑体_GBK" w:hAnsi="宋体" w:eastAsia="方正黑体_GBK"/>
          <w:color w:val="000000"/>
          <w:sz w:val="24"/>
        </w:rPr>
        <w:t>第十七条</w:t>
      </w:r>
      <w:r>
        <w:rPr>
          <w:rFonts w:hint="eastAsia" w:ascii="宋体" w:hAnsi="宋体"/>
          <w:color w:val="000000"/>
          <w:sz w:val="24"/>
        </w:rPr>
        <w:t xml:space="preserve">  甲方向乙方提出赔付申请时，应当提交下列材料并协助乙方完成相应的调查工作：</w:t>
      </w:r>
    </w:p>
    <w:p>
      <w:pPr>
        <w:spacing w:line="360" w:lineRule="auto"/>
        <w:ind w:firstLine="240" w:firstLineChars="100"/>
        <w:rPr>
          <w:rFonts w:ascii="宋体" w:hAnsi="宋体"/>
          <w:color w:val="000000"/>
          <w:sz w:val="24"/>
        </w:rPr>
      </w:pPr>
      <w:r>
        <w:rPr>
          <w:rFonts w:hint="eastAsia" w:ascii="宋体" w:hAnsi="宋体"/>
          <w:color w:val="000000"/>
          <w:sz w:val="24"/>
        </w:rPr>
        <w:t>1、能够证明甲方身份的材料，如：身份证、护照、企业法人营业执照、税务登记证等。</w:t>
      </w:r>
    </w:p>
    <w:p>
      <w:pPr>
        <w:spacing w:line="360" w:lineRule="auto"/>
        <w:ind w:firstLine="240" w:firstLineChars="100"/>
        <w:rPr>
          <w:rFonts w:ascii="宋体" w:hAnsi="宋体"/>
          <w:color w:val="000000"/>
          <w:sz w:val="24"/>
        </w:rPr>
      </w:pPr>
      <w:r>
        <w:rPr>
          <w:rFonts w:hint="eastAsia" w:ascii="宋体" w:hAnsi="宋体"/>
          <w:color w:val="000000"/>
          <w:sz w:val="24"/>
        </w:rPr>
        <w:t>2、能够证明甲方遭受损失的材料。</w:t>
      </w:r>
    </w:p>
    <w:p>
      <w:pPr>
        <w:spacing w:line="360" w:lineRule="auto"/>
        <w:ind w:firstLine="240" w:firstLineChars="100"/>
        <w:rPr>
          <w:rFonts w:ascii="宋体" w:hAnsi="宋体"/>
          <w:color w:val="000000"/>
          <w:sz w:val="24"/>
        </w:rPr>
      </w:pPr>
      <w:r>
        <w:rPr>
          <w:rFonts w:hint="eastAsia" w:ascii="宋体" w:hAnsi="宋体"/>
          <w:color w:val="000000"/>
          <w:sz w:val="24"/>
        </w:rPr>
        <w:t>3、能够证明乙方有过错的材料。</w:t>
      </w:r>
    </w:p>
    <w:p>
      <w:pPr>
        <w:spacing w:line="360" w:lineRule="auto"/>
        <w:ind w:firstLine="240" w:firstLineChars="100"/>
        <w:rPr>
          <w:rFonts w:ascii="宋体" w:hAnsi="宋体"/>
          <w:color w:val="000000"/>
          <w:sz w:val="24"/>
        </w:rPr>
      </w:pPr>
      <w:r>
        <w:rPr>
          <w:rFonts w:hint="eastAsia" w:ascii="宋体" w:hAnsi="宋体"/>
          <w:color w:val="000000"/>
          <w:sz w:val="24"/>
        </w:rPr>
        <w:t>4、其他应当提交的材料。</w:t>
      </w:r>
    </w:p>
    <w:p>
      <w:pPr>
        <w:spacing w:line="360" w:lineRule="auto"/>
        <w:rPr>
          <w:rFonts w:ascii="宋体" w:hAnsi="宋体"/>
          <w:color w:val="000000"/>
          <w:sz w:val="24"/>
        </w:rPr>
      </w:pPr>
      <w:r>
        <w:rPr>
          <w:rFonts w:hint="eastAsia" w:ascii="方正黑体_GBK" w:hAnsi="宋体" w:eastAsia="方正黑体_GBK"/>
          <w:color w:val="000000"/>
          <w:sz w:val="24"/>
        </w:rPr>
        <w:t>第十八条</w:t>
      </w:r>
      <w:r>
        <w:rPr>
          <w:rFonts w:hint="eastAsia" w:ascii="宋体" w:hAnsi="宋体"/>
          <w:color w:val="000000"/>
          <w:sz w:val="24"/>
        </w:rPr>
        <w:t xml:space="preserve">  乙方将根据国家有关法律的规定，依从严谨、安全的保密原则，妥善保管甲方提交的资料。除下列情形外，乙方不会向第三方泄露甲方的资料：</w:t>
      </w:r>
    </w:p>
    <w:p>
      <w:pPr>
        <w:spacing w:line="360" w:lineRule="auto"/>
        <w:ind w:firstLine="240" w:firstLineChars="100"/>
        <w:rPr>
          <w:rFonts w:ascii="宋体" w:hAnsi="宋体"/>
          <w:color w:val="000000"/>
          <w:sz w:val="24"/>
        </w:rPr>
      </w:pPr>
      <w:r>
        <w:rPr>
          <w:rFonts w:hint="eastAsia" w:ascii="宋体" w:hAnsi="宋体"/>
          <w:color w:val="000000"/>
          <w:sz w:val="24"/>
        </w:rPr>
        <w:t>1、经过甲方同意提供的。</w:t>
      </w:r>
    </w:p>
    <w:p>
      <w:pPr>
        <w:spacing w:line="360" w:lineRule="auto"/>
        <w:ind w:firstLine="240" w:firstLineChars="100"/>
        <w:rPr>
          <w:rFonts w:ascii="宋体" w:hAnsi="宋体"/>
          <w:color w:val="000000"/>
          <w:sz w:val="24"/>
        </w:rPr>
      </w:pPr>
      <w:r>
        <w:rPr>
          <w:rFonts w:hint="eastAsia" w:ascii="宋体" w:hAnsi="宋体"/>
          <w:color w:val="000000"/>
          <w:sz w:val="24"/>
        </w:rPr>
        <w:t>2、根据执法单位的要求或为公共目的向相关单位提供的。</w:t>
      </w:r>
    </w:p>
    <w:p>
      <w:pPr>
        <w:spacing w:line="360" w:lineRule="auto"/>
        <w:ind w:firstLine="240" w:firstLineChars="100"/>
        <w:rPr>
          <w:rFonts w:ascii="宋体" w:hAnsi="宋体"/>
          <w:color w:val="000000"/>
          <w:sz w:val="24"/>
        </w:rPr>
      </w:pPr>
      <w:r>
        <w:rPr>
          <w:rFonts w:hint="eastAsia" w:ascii="宋体" w:hAnsi="宋体"/>
          <w:color w:val="000000"/>
          <w:sz w:val="24"/>
        </w:rPr>
        <w:t>3、根据有关法律、法规、证券交易所规则等要求向政府、证券交易所或其他监管机构、乙方的法律、会计、商业及其他顾问、雇员提供的。</w:t>
      </w:r>
    </w:p>
    <w:p>
      <w:pPr>
        <w:spacing w:line="360" w:lineRule="auto"/>
        <w:ind w:firstLine="240" w:firstLineChars="100"/>
        <w:rPr>
          <w:rFonts w:ascii="宋体" w:hAnsi="宋体"/>
          <w:color w:val="000000"/>
          <w:sz w:val="24"/>
        </w:rPr>
      </w:pPr>
      <w:r>
        <w:rPr>
          <w:rFonts w:hint="eastAsia" w:ascii="宋体" w:hAnsi="宋体"/>
          <w:color w:val="000000"/>
          <w:sz w:val="24"/>
        </w:rPr>
        <w:t>4、其他乙方依法应当提供的。</w:t>
      </w:r>
    </w:p>
    <w:p>
      <w:pPr>
        <w:spacing w:line="360" w:lineRule="auto"/>
        <w:rPr>
          <w:rFonts w:ascii="宋体" w:hAnsi="宋体"/>
          <w:color w:val="000000"/>
          <w:sz w:val="24"/>
        </w:rPr>
      </w:pPr>
      <w:r>
        <w:rPr>
          <w:rFonts w:hint="eastAsia" w:ascii="方正黑体_GBK" w:hAnsi="宋体" w:eastAsia="方正黑体_GBK"/>
          <w:color w:val="000000"/>
          <w:sz w:val="24"/>
        </w:rPr>
        <w:t>第十九条</w:t>
      </w:r>
      <w:r>
        <w:rPr>
          <w:rFonts w:hint="eastAsia" w:ascii="宋体" w:hAnsi="宋体"/>
          <w:color w:val="000000"/>
          <w:sz w:val="24"/>
        </w:rPr>
        <w:t xml:space="preserve">  乙方有权以在互联网上公开发布的方式修改本合同的条款，甲方如拒绝修改，应在乙方公布的期限内向乙方提出异议并与乙方协商达成一致。否则视为甲方接受修改。</w:t>
      </w:r>
    </w:p>
    <w:p>
      <w:pPr>
        <w:spacing w:line="360" w:lineRule="auto"/>
        <w:rPr>
          <w:rFonts w:ascii="宋体" w:hAnsi="宋体"/>
          <w:color w:val="000000"/>
          <w:sz w:val="24"/>
        </w:rPr>
      </w:pPr>
      <w:r>
        <w:rPr>
          <w:rFonts w:hint="eastAsia" w:ascii="方正黑体_GBK" w:hAnsi="宋体" w:eastAsia="方正黑体_GBK"/>
          <w:color w:val="000000"/>
          <w:sz w:val="24"/>
        </w:rPr>
        <w:t>第二十条</w:t>
      </w:r>
      <w:r>
        <w:rPr>
          <w:rFonts w:hint="eastAsia" w:ascii="宋体" w:hAnsi="宋体"/>
          <w:color w:val="000000"/>
          <w:sz w:val="24"/>
        </w:rPr>
        <w:t xml:space="preserve">  有下列情形之一的，本合同终止：</w:t>
      </w:r>
    </w:p>
    <w:p>
      <w:pPr>
        <w:spacing w:line="360" w:lineRule="auto"/>
        <w:ind w:firstLine="240" w:firstLineChars="100"/>
        <w:rPr>
          <w:rFonts w:ascii="宋体" w:hAnsi="宋体"/>
          <w:color w:val="000000"/>
          <w:sz w:val="24"/>
        </w:rPr>
      </w:pPr>
      <w:r>
        <w:rPr>
          <w:rFonts w:hint="eastAsia" w:ascii="宋体" w:hAnsi="宋体"/>
          <w:color w:val="000000"/>
          <w:sz w:val="24"/>
        </w:rPr>
        <w:t>1、甲方证书期限届满。</w:t>
      </w:r>
    </w:p>
    <w:p>
      <w:pPr>
        <w:spacing w:line="360" w:lineRule="auto"/>
        <w:ind w:firstLine="240" w:firstLineChars="100"/>
        <w:rPr>
          <w:rFonts w:ascii="宋体" w:hAnsi="宋体"/>
          <w:color w:val="000000"/>
          <w:sz w:val="24"/>
        </w:rPr>
      </w:pPr>
      <w:r>
        <w:rPr>
          <w:rFonts w:hint="eastAsia" w:ascii="宋体" w:hAnsi="宋体"/>
          <w:color w:val="000000"/>
          <w:sz w:val="24"/>
        </w:rPr>
        <w:t>2、甲方证书被吊销。</w:t>
      </w:r>
    </w:p>
    <w:p>
      <w:pPr>
        <w:spacing w:line="360" w:lineRule="auto"/>
        <w:ind w:firstLine="240" w:firstLineChars="100"/>
        <w:rPr>
          <w:rFonts w:ascii="宋体" w:hAnsi="宋体"/>
          <w:color w:val="000000"/>
          <w:sz w:val="24"/>
        </w:rPr>
      </w:pPr>
      <w:r>
        <w:rPr>
          <w:rFonts w:hint="eastAsia" w:ascii="宋体" w:hAnsi="宋体"/>
          <w:color w:val="000000"/>
          <w:sz w:val="24"/>
        </w:rPr>
        <w:t>3、甲方向乙方申请终止本合同，乙方同意的。</w:t>
      </w:r>
    </w:p>
    <w:p>
      <w:pPr>
        <w:spacing w:line="360" w:lineRule="auto"/>
        <w:ind w:firstLine="240" w:firstLineChars="100"/>
        <w:rPr>
          <w:rFonts w:ascii="宋体" w:hAnsi="宋体"/>
          <w:color w:val="000000"/>
          <w:sz w:val="24"/>
        </w:rPr>
      </w:pPr>
      <w:r>
        <w:rPr>
          <w:rFonts w:hint="eastAsia" w:ascii="宋体" w:hAnsi="宋体"/>
          <w:color w:val="000000"/>
          <w:sz w:val="24"/>
        </w:rPr>
        <w:t>4、双方协商终止本合同的。</w:t>
      </w:r>
    </w:p>
    <w:p>
      <w:pPr>
        <w:spacing w:line="360" w:lineRule="auto"/>
        <w:ind w:firstLine="240" w:firstLineChars="100"/>
        <w:rPr>
          <w:rFonts w:ascii="宋体" w:hAnsi="宋体"/>
          <w:color w:val="000000"/>
          <w:sz w:val="24"/>
        </w:rPr>
      </w:pPr>
      <w:r>
        <w:rPr>
          <w:rFonts w:hint="eastAsia" w:ascii="宋体" w:hAnsi="宋体"/>
          <w:color w:val="000000"/>
          <w:sz w:val="24"/>
        </w:rPr>
        <w:t>5、依据法律、法规等规定，本合同应当终止的。</w:t>
      </w:r>
    </w:p>
    <w:p>
      <w:pPr>
        <w:spacing w:line="360" w:lineRule="auto"/>
        <w:rPr>
          <w:rFonts w:ascii="宋体" w:hAnsi="宋体"/>
          <w:color w:val="000000"/>
          <w:sz w:val="24"/>
        </w:rPr>
      </w:pPr>
      <w:r>
        <w:rPr>
          <w:rFonts w:hint="eastAsia" w:ascii="方正黑体_GBK" w:hAnsi="宋体" w:eastAsia="方正黑体_GBK"/>
          <w:color w:val="000000"/>
          <w:sz w:val="24"/>
        </w:rPr>
        <w:t>第二十一条</w:t>
      </w:r>
      <w:r>
        <w:rPr>
          <w:rFonts w:hint="eastAsia" w:ascii="宋体" w:hAnsi="宋体"/>
          <w:color w:val="000000"/>
          <w:sz w:val="24"/>
        </w:rPr>
        <w:t xml:space="preserve">  本合同所称“乙方的损失”包括但不限于乙方向证书依赖方支付的赔付金额、乙方履行赔付责任过程中产生的调查费、交通费等合理费用。</w:t>
      </w:r>
    </w:p>
    <w:p>
      <w:pPr>
        <w:spacing w:line="360" w:lineRule="auto"/>
        <w:rPr>
          <w:rFonts w:ascii="宋体" w:hAnsi="宋体"/>
          <w:color w:val="000000"/>
          <w:sz w:val="24"/>
        </w:rPr>
      </w:pPr>
      <w:r>
        <w:rPr>
          <w:rFonts w:hint="eastAsia" w:ascii="方正黑体_GBK" w:hAnsi="宋体" w:eastAsia="方正黑体_GBK"/>
          <w:color w:val="000000"/>
          <w:sz w:val="24"/>
        </w:rPr>
        <w:t>第二十二条</w:t>
      </w:r>
      <w:r>
        <w:rPr>
          <w:rFonts w:hint="eastAsia" w:ascii="宋体" w:hAnsi="宋体"/>
          <w:color w:val="000000"/>
          <w:sz w:val="24"/>
        </w:rPr>
        <w:t xml:space="preserve">  本合同的有效期限为证书的有效期限。证书期限届满，甲方更新证书的，本合同有效期限顺延至证书更新期限届满日。</w:t>
      </w:r>
    </w:p>
    <w:p>
      <w:pPr>
        <w:spacing w:line="360" w:lineRule="auto"/>
        <w:rPr>
          <w:rFonts w:ascii="宋体" w:hAnsi="宋体"/>
          <w:color w:val="000000"/>
          <w:sz w:val="24"/>
        </w:rPr>
      </w:pPr>
      <w:r>
        <w:rPr>
          <w:rFonts w:hint="eastAsia" w:ascii="方正黑体_GBK" w:hAnsi="宋体" w:eastAsia="方正黑体_GBK"/>
          <w:color w:val="000000"/>
          <w:sz w:val="24"/>
        </w:rPr>
        <w:t>第二十三条</w:t>
      </w:r>
      <w:r>
        <w:rPr>
          <w:rFonts w:hint="eastAsia" w:ascii="宋体" w:hAnsi="宋体"/>
          <w:color w:val="000000"/>
          <w:sz w:val="24"/>
        </w:rPr>
        <w:t xml:space="preserve">  乙方应为甲方提供5*8技术支持及客户服务的义务。</w:t>
      </w:r>
    </w:p>
    <w:p>
      <w:pPr>
        <w:spacing w:line="360" w:lineRule="auto"/>
        <w:rPr>
          <w:rFonts w:ascii="宋体" w:hAnsi="宋体"/>
          <w:color w:val="000000"/>
          <w:sz w:val="24"/>
        </w:rPr>
      </w:pPr>
      <w:r>
        <w:rPr>
          <w:rFonts w:hint="eastAsia" w:ascii="方正黑体_GBK" w:hAnsi="宋体" w:eastAsia="方正黑体_GBK"/>
          <w:color w:val="000000"/>
          <w:sz w:val="24"/>
        </w:rPr>
        <w:t>第二十四条</w:t>
      </w:r>
      <w:r>
        <w:rPr>
          <w:rFonts w:hint="eastAsia" w:ascii="宋体" w:hAnsi="宋体"/>
          <w:color w:val="000000"/>
          <w:sz w:val="24"/>
        </w:rPr>
        <w:t xml:space="preserve">  双方对本服务合同之条款发生争议时，应首先本着友好协商的原则解决。若协商不成的，任何一方可以请求有管辖权的人民法院依法对所争议的事项问答题做出裁决。</w:t>
      </w:r>
    </w:p>
    <w:p>
      <w:pPr>
        <w:spacing w:line="360" w:lineRule="auto"/>
        <w:rPr>
          <w:rFonts w:ascii="宋体" w:hAnsi="宋体"/>
          <w:color w:val="000000"/>
          <w:sz w:val="24"/>
        </w:rPr>
      </w:pPr>
      <w:r>
        <w:rPr>
          <w:rFonts w:hint="eastAsia" w:ascii="方正黑体_GBK" w:hAnsi="宋体" w:eastAsia="方正黑体_GBK"/>
          <w:color w:val="000000"/>
          <w:sz w:val="24"/>
        </w:rPr>
        <w:t>第二十五条</w:t>
      </w:r>
      <w:r>
        <w:rPr>
          <w:rFonts w:hint="eastAsia" w:ascii="宋体" w:hAnsi="宋体"/>
          <w:color w:val="000000"/>
          <w:sz w:val="24"/>
        </w:rPr>
        <w:t xml:space="preserve">  本合同自双方签字盖章之日起生效。</w:t>
      </w:r>
    </w:p>
    <w:p>
      <w:pPr>
        <w:spacing w:line="360" w:lineRule="auto"/>
        <w:rPr>
          <w:rFonts w:ascii="宋体" w:hAnsi="宋体"/>
          <w:color w:val="000000"/>
          <w:sz w:val="24"/>
        </w:rPr>
      </w:pPr>
      <w:r>
        <w:rPr>
          <w:rFonts w:hint="eastAsia" w:ascii="方正黑体_GBK" w:hAnsi="宋体" w:eastAsia="方正黑体_GBK"/>
          <w:color w:val="000000"/>
          <w:sz w:val="24"/>
        </w:rPr>
        <w:t>第二十六条</w:t>
      </w:r>
      <w:r>
        <w:rPr>
          <w:rFonts w:hint="eastAsia" w:ascii="宋体" w:hAnsi="宋体"/>
          <w:color w:val="000000"/>
          <w:sz w:val="24"/>
        </w:rPr>
        <w:t xml:space="preserve">  本合同一式两份，甲、乙双方各执一份，具有同等法律效力。</w:t>
      </w:r>
    </w:p>
    <w:p>
      <w:pPr>
        <w:spacing w:line="360" w:lineRule="auto"/>
        <w:rPr>
          <w:sz w:val="24"/>
        </w:rPr>
      </w:pPr>
      <w:r>
        <w:rPr>
          <w:rFonts w:hint="eastAsia"/>
          <w:sz w:val="24"/>
        </w:rPr>
        <w:t>电话：0471-8942366</w:t>
      </w:r>
    </w:p>
    <w:p>
      <w:pPr>
        <w:widowControl/>
        <w:spacing w:line="360" w:lineRule="auto"/>
        <w:jc w:val="left"/>
        <w:rPr>
          <w:sz w:val="24"/>
        </w:rPr>
      </w:pPr>
    </w:p>
    <w:p>
      <w:pPr>
        <w:spacing w:line="360" w:lineRule="auto"/>
        <w:ind w:firstLine="4560" w:firstLineChars="1900"/>
        <w:rPr>
          <w:rFonts w:asciiTheme="minorEastAsia" w:hAnsiTheme="minorEastAsia"/>
          <w:sz w:val="24"/>
        </w:rPr>
      </w:pPr>
    </w:p>
    <w:p>
      <w:pPr>
        <w:spacing w:line="360" w:lineRule="auto"/>
        <w:ind w:firstLine="4560" w:firstLineChars="1900"/>
        <w:rPr>
          <w:rFonts w:asciiTheme="minorEastAsia" w:hAnsiTheme="minorEastAsia"/>
          <w:sz w:val="24"/>
        </w:rPr>
      </w:pPr>
    </w:p>
    <w:p>
      <w:pPr>
        <w:spacing w:line="360" w:lineRule="auto"/>
        <w:ind w:firstLine="4560" w:firstLineChars="1900"/>
        <w:rPr>
          <w:rFonts w:asciiTheme="minorEastAsia" w:hAnsiTheme="minorEastAsia"/>
          <w:sz w:val="24"/>
        </w:rPr>
      </w:pPr>
    </w:p>
    <w:p>
      <w:pPr>
        <w:spacing w:line="360" w:lineRule="auto"/>
        <w:ind w:firstLine="4560" w:firstLineChars="1900"/>
        <w:rPr>
          <w:rFonts w:asciiTheme="minorEastAsia" w:hAnsiTheme="minorEastAsia"/>
          <w:sz w:val="24"/>
        </w:rPr>
      </w:pPr>
    </w:p>
    <w:p>
      <w:pPr>
        <w:spacing w:line="360" w:lineRule="auto"/>
        <w:ind w:firstLine="4560" w:firstLineChars="1900"/>
        <w:rPr>
          <w:rFonts w:asciiTheme="minorEastAsia" w:hAnsiTheme="minorEastAsia"/>
          <w:sz w:val="24"/>
        </w:rPr>
      </w:pPr>
    </w:p>
    <w:p>
      <w:pPr>
        <w:spacing w:line="360" w:lineRule="auto"/>
        <w:ind w:firstLine="4560" w:firstLineChars="1900"/>
        <w:rPr>
          <w:rFonts w:asciiTheme="minorEastAsia" w:hAnsiTheme="minorEastAsia"/>
          <w:sz w:val="24"/>
        </w:rPr>
      </w:pPr>
    </w:p>
    <w:p>
      <w:pPr>
        <w:spacing w:line="360" w:lineRule="auto"/>
        <w:ind w:firstLine="4560" w:firstLineChars="1900"/>
        <w:rPr>
          <w:rFonts w:asciiTheme="minorEastAsia" w:hAnsiTheme="minorEastAsia"/>
          <w:sz w:val="24"/>
        </w:rPr>
      </w:pPr>
    </w:p>
    <w:p>
      <w:pPr>
        <w:spacing w:line="360" w:lineRule="auto"/>
        <w:ind w:firstLine="4560" w:firstLineChars="1900"/>
        <w:rPr>
          <w:rFonts w:asciiTheme="minorEastAsia" w:hAnsiTheme="minorEastAsia"/>
          <w:sz w:val="24"/>
        </w:rPr>
      </w:pPr>
    </w:p>
    <w:p>
      <w:pPr>
        <w:spacing w:line="360" w:lineRule="auto"/>
        <w:ind w:firstLine="4560" w:firstLineChars="1900"/>
        <w:rPr>
          <w:rFonts w:asciiTheme="minorEastAsia" w:hAnsiTheme="minorEastAsia"/>
          <w:sz w:val="24"/>
        </w:rPr>
      </w:pPr>
    </w:p>
    <w:p>
      <w:pPr>
        <w:spacing w:line="360" w:lineRule="auto"/>
        <w:ind w:firstLine="4560" w:firstLineChars="1900"/>
        <w:rPr>
          <w:rFonts w:asciiTheme="minorEastAsia" w:hAnsiTheme="minorEastAsia"/>
          <w:sz w:val="24"/>
        </w:rPr>
      </w:pPr>
    </w:p>
    <w:p>
      <w:pPr>
        <w:spacing w:line="360" w:lineRule="auto"/>
        <w:ind w:firstLine="4560" w:firstLineChars="1900"/>
        <w:rPr>
          <w:rFonts w:asciiTheme="minorEastAsia" w:hAnsiTheme="minorEastAsia"/>
          <w:sz w:val="24"/>
        </w:rPr>
      </w:pPr>
    </w:p>
    <w:p>
      <w:pPr>
        <w:spacing w:line="360" w:lineRule="auto"/>
        <w:ind w:firstLine="4560" w:firstLineChars="1900"/>
        <w:rPr>
          <w:rFonts w:asciiTheme="minorEastAsia" w:hAnsiTheme="minorEastAsia"/>
          <w:sz w:val="24"/>
        </w:rPr>
      </w:pPr>
    </w:p>
    <w:p>
      <w:pPr>
        <w:spacing w:line="360" w:lineRule="auto"/>
        <w:ind w:firstLine="4560" w:firstLineChars="1900"/>
        <w:rPr>
          <w:rFonts w:asciiTheme="minorEastAsia" w:hAnsiTheme="minorEastAsia"/>
          <w:sz w:val="24"/>
        </w:rPr>
      </w:pPr>
    </w:p>
    <w:p>
      <w:pPr>
        <w:spacing w:line="360" w:lineRule="auto"/>
        <w:jc w:val="left"/>
        <w:rPr>
          <w:rFonts w:asciiTheme="minorEastAsia" w:hAnsiTheme="minorEastAsia"/>
          <w:sz w:val="24"/>
        </w:rPr>
      </w:pPr>
      <w:r>
        <w:rPr>
          <w:rFonts w:hint="eastAsia" w:asciiTheme="minorEastAsia" w:hAnsiTheme="minorEastAsia"/>
          <w:sz w:val="24"/>
        </w:rPr>
        <w:t>（双方盖章）</w:t>
      </w:r>
    </w:p>
    <w:p>
      <w:pPr>
        <w:spacing w:line="360" w:lineRule="auto"/>
        <w:ind w:firstLine="5400" w:firstLineChars="2250"/>
        <w:rPr>
          <w:rFonts w:asciiTheme="minorEastAsia" w:hAnsiTheme="minorEastAsia"/>
          <w:sz w:val="24"/>
        </w:rPr>
      </w:pPr>
      <w:r>
        <w:rPr>
          <w:rFonts w:hint="eastAsia" w:asciiTheme="minorEastAsia" w:hAnsiTheme="minorEastAsia"/>
          <w:sz w:val="24"/>
        </w:rPr>
        <w:t>年   月  日</w:t>
      </w:r>
    </w:p>
    <w:p>
      <w:pPr>
        <w:spacing w:line="360" w:lineRule="auto"/>
        <w:ind w:firstLine="4560" w:firstLineChars="1900"/>
        <w:rPr>
          <w:rFonts w:asciiTheme="minorEastAsia" w:hAnsiTheme="minorEastAsia"/>
          <w:sz w:val="24"/>
        </w:rPr>
      </w:pPr>
    </w:p>
    <w:p>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33B"/>
    <w:rsid w:val="00386244"/>
    <w:rsid w:val="005F033B"/>
    <w:rsid w:val="006E57A2"/>
    <w:rsid w:val="34486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515</Words>
  <Characters>2938</Characters>
  <Lines>24</Lines>
  <Paragraphs>6</Paragraphs>
  <TotalTime>1</TotalTime>
  <ScaleCrop>false</ScaleCrop>
  <LinksUpToDate>false</LinksUpToDate>
  <CharactersWithSpaces>3447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2018-09-14T01:30:00Z</dcterms:created>
  <dc:creator>NTKO</dc:creator>
  <cp:lastModifiedBy>阳光下的罪恶</cp:lastModifiedBy>
  <dcterms:modified xsi:type="dcterms:W3CDTF">2021-11-22T05:11:18Z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0BE5585CC4404D3BBF439A5FA316A4AF</vt:lpwstr>
  </property>
</Properties>
</file>