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/>
        <w:jc w:val="left"/>
        <w:rPr>
          <w:b/>
          <w:sz w:val="24"/>
        </w:rPr>
      </w:pPr>
    </w:p>
    <w:p>
      <w:pPr>
        <w:widowControl/>
        <w:spacing w:before="156" w:beforeLines="50" w:after="100" w:afterAutospacing="1"/>
        <w:jc w:val="center"/>
        <w:rPr>
          <w:b/>
          <w:sz w:val="36"/>
          <w:szCs w:val="36"/>
        </w:rPr>
      </w:pPr>
      <w:bookmarkStart w:id="0" w:name="_GoBack"/>
      <w:r>
        <w:rPr>
          <w:rFonts w:ascii="宋体" w:hAnsi="宋体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613410</wp:posOffset>
                </wp:positionV>
                <wp:extent cx="1485900" cy="298450"/>
                <wp:effectExtent l="5080" t="8255" r="13970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65pt;margin-top:48.3pt;height:23.5pt;width:117pt;z-index:251659264;mso-width-relative:page;mso-height-relative:page;" fillcolor="#FFFFFF" filled="t" stroked="t" coordsize="21600,21600" o:gfxdata="UEsDBAoAAAAAAIdO4kAAAAAAAAAAAAAAAAAEAAAAZHJzL1BLAwQUAAAACACHTuJA6t4Ja9gAAAAK&#10;AQAADwAAAGRycy9kb3ducmV2LnhtbE2PsU7DMBCGdyTewTokNmqnAdOmcTqAisTYpgvbJTZJSmxH&#10;sdMGnp5jKuPdffrv+/PtbHt2NmPovFOQLAQw42qvO9coOJa7hxWwENFp7L0zCr5NgG1xe5Njpv3F&#10;7c35EBtGIS5kqKCNccg4D3VrLIaFH4yj26cfLUYax4brES8Ubnu+FEJyi52jDy0O5qU19ddhsgqq&#10;bnnEn335Jux6l8b3uTxNH69K3d8lYgMsmjleYfjTJ3UoyKnyk9OB9Qpk8pwSqmAtJTACVk8JLSoi&#10;H1MJvMj5/wrFL1BLAwQUAAAACACHTuJANZSitzQCAABvBAAADgAAAGRycy9lMm9Eb2MueG1srVTB&#10;jtMwEL0j8Q+W7zRt1dI2arpatSpCWmClhQ9wHaexsD1m7DYtP4PEjY/Yz0H8BhOnW7oLhz2Qg+Xx&#10;jJ/nvZnJ/OpgDdsrDBpcwQe9PmfKSSi12xb808f1qylnIQpXCgNOFfyoAr9avHwxb3yuhlCDKRUy&#10;AnEhb3zB6xh9nmVB1sqK0AOvHDkrQCsimbjNShQNoVuTDfv911kDWHoEqUKg01Xn5CdEfA4gVJWW&#10;agVyZ5WLHSoqIyJRCrX2gS9StlWlZPxQVUFFZgpOTGNa6RHab9o1W8xFvkXhay1PKYjnpPCEkxXa&#10;0aNnqJWIgu1Q/wVltUQIUMWeBJt1RJIixGLQf6LNXS28SlxI6uDPoof/Byvf72+R6bLgE86csFTw&#10;X99+/Lz/ziatNo0POYXc+Vts2QV/A/JzYA6WtXBbdY0ITa1ESRkN2vjs0YXWCHSVbZp3UBK02EVI&#10;Mh0qtC0gCcAOqRrHczXUITJJh4PRdDzrU6Ek+Yaz6WicypWJ/OG2xxDfKLCs3RQcqdoJXexvQmyz&#10;EflDSMoejC7X2phk4HazNMj2gjpjnb5EgEhehhnHmoLPxsNxQn7kC5cQ/fT9C8LqSANjtC349DLI&#10;uJNerUSd1BsojyQXQtenNKW0qQG/ctZQjxY8fNkJVJyZt44knw1Go7apkzEaT4Zk4KVnc+kRThJU&#10;wSNn3XYZu0HYedTbml4aJI4OrqlMlU4KtiXssjolS32YhD3NTNvol3aK+vOf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t4Ja9gAAAAKAQAADwAAAAAAAAABACAAAAAiAAAAZHJzL2Rvd25yZXYu&#10;eG1sUEsBAhQAFAAAAAgAh07iQDWUorc0AgAAb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z w:val="36"/>
          <w:szCs w:val="36"/>
        </w:rPr>
        <w:t>数字证书个人用户申请表</w:t>
      </w:r>
      <w:bookmarkEnd w:id="0"/>
      <w:r>
        <w:rPr>
          <w:rFonts w:hint="eastAsia"/>
          <w:b/>
          <w:sz w:val="36"/>
          <w:szCs w:val="36"/>
        </w:rPr>
        <w:t>（赤峰公共资源专用）</w:t>
      </w:r>
    </w:p>
    <w:p>
      <w:pPr>
        <w:ind w:firstLine="207" w:firstLineChars="98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注意事项：                                       </w:t>
      </w:r>
      <w:r>
        <w:rPr>
          <w:rFonts w:hint="eastAsia" w:ascii="宋体" w:hAnsi="宋体"/>
          <w:b/>
          <w:szCs w:val="21"/>
        </w:rPr>
        <w:t>流水号</w:t>
      </w:r>
    </w:p>
    <w:p>
      <w:pPr>
        <w:ind w:left="1069" w:leftChars="79" w:right="57" w:rightChars="27" w:hanging="903" w:hangingChars="4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1、请用户在申请前仔细阅读《数字证书服务合同》。</w:t>
      </w:r>
    </w:p>
    <w:p>
      <w:pPr>
        <w:ind w:left="1069" w:leftChars="79" w:right="-1052" w:rightChars="-501" w:hanging="903" w:hangingChars="4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2、该表内容将作为数字证书中的身份信息，请如实、清晰的填写。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69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131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以下信息由申请人填写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562" w:type="dxa"/>
            <w:vMerge w:val="restart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请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资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95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785"/>
                <w:tab w:val="left" w:pos="3865"/>
                <w:tab w:val="left" w:pos="476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﹡姓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名：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 ﹡性  别：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男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  <w:p>
            <w:pPr>
              <w:tabs>
                <w:tab w:val="left" w:pos="2785"/>
                <w:tab w:val="left" w:pos="3865"/>
                <w:tab w:val="left" w:pos="4765"/>
              </w:tabs>
              <w:jc w:val="left"/>
              <w:rPr>
                <w:sz w:val="18"/>
                <w:szCs w:val="18"/>
              </w:rPr>
            </w:pPr>
          </w:p>
          <w:p>
            <w:pPr>
              <w:tabs>
                <w:tab w:val="left" w:pos="2785"/>
                <w:tab w:val="left" w:pos="3865"/>
                <w:tab w:val="left" w:pos="476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﹡出生日期：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﹡单位名称：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5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﹡详细地址：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区(市、县)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585"/>
                <w:tab w:val="left" w:pos="4765"/>
                <w:tab w:val="left" w:pos="494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﹡电子邮件：                                        ﹡移动电话：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5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﹡有效证件：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身份证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护照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军官证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返乡证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﹡证件号码：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 理 内 容</w:t>
            </w: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证书申请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证书延期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信息变更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证书</w:t>
            </w:r>
            <w:r>
              <w:rPr>
                <w:rFonts w:hint="eastAsia"/>
                <w:sz w:val="18"/>
                <w:szCs w:val="21"/>
              </w:rPr>
              <w:t>挂失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6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8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证书解锁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21"/>
              </w:rPr>
              <w:t xml:space="preserve">证书补办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证书注销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0131" w:type="dxa"/>
            <w:gridSpan w:val="3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</w:tcPr>
          <w:p>
            <w:pPr>
              <w:spacing w:line="320" w:lineRule="exact"/>
              <w:ind w:firstLine="450" w:firstLineChars="2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本人承诺提供的资料完全真实，并愿意承担由于提供虚假资料而导致的一切后果。</w:t>
            </w:r>
          </w:p>
          <w:p>
            <w:pPr>
              <w:ind w:firstLine="4860" w:firstLineChars="2700"/>
              <w:jc w:val="left"/>
              <w:rPr>
                <w:sz w:val="18"/>
                <w:szCs w:val="18"/>
              </w:rPr>
            </w:pPr>
          </w:p>
          <w:p>
            <w:pPr>
              <w:ind w:firstLine="5040" w:firstLineChars="2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申请人签名：</w:t>
            </w:r>
          </w:p>
          <w:p>
            <w:pPr>
              <w:ind w:firstLine="4860" w:firstLineChars="2700"/>
              <w:jc w:val="left"/>
              <w:rPr>
                <w:sz w:val="18"/>
                <w:szCs w:val="18"/>
              </w:rPr>
            </w:pPr>
          </w:p>
          <w:p>
            <w:pPr>
              <w:ind w:firstLine="5040" w:firstLineChars="2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申请日期：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0131" w:type="dxa"/>
            <w:gridSpan w:val="3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</w:tc>
      </w:tr>
    </w:tbl>
    <w:p>
      <w:pPr>
        <w:ind w:left="1069" w:leftChars="79" w:right="-693" w:rightChars="-330" w:hanging="903" w:hangingChars="430"/>
        <w:jc w:val="left"/>
        <w:rPr>
          <w:rFonts w:ascii="宋体" w:hAnsi="宋体"/>
          <w:szCs w:val="21"/>
        </w:rPr>
      </w:pPr>
    </w:p>
    <w:p>
      <w:pPr>
        <w:ind w:right="-693" w:rightChars="-330"/>
        <w:rPr>
          <w:rFonts w:ascii="宋体" w:hAnsi="宋体"/>
          <w:szCs w:val="21"/>
        </w:rPr>
      </w:pPr>
    </w:p>
    <w:p>
      <w:pPr>
        <w:ind w:right="-693" w:rightChars="-330"/>
        <w:rPr>
          <w:rFonts w:ascii="宋体" w:hAnsi="宋体"/>
          <w:szCs w:val="21"/>
        </w:rPr>
      </w:pPr>
    </w:p>
    <w:p>
      <w:pPr>
        <w:ind w:right="-693" w:rightChars="-33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B"/>
    <w:rsid w:val="00386244"/>
    <w:rsid w:val="005F033B"/>
    <w:rsid w:val="006E57A2"/>
    <w:rsid w:val="6D65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515</Words>
  <Characters>2938</Characters>
  <Lines>24</Lines>
  <Paragraphs>6</Paragraphs>
  <TotalTime>52</TotalTime>
  <ScaleCrop>false</ScaleCrop>
  <LinksUpToDate>false</LinksUpToDate>
  <CharactersWithSpaces>3447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2018-09-14T01:30:00Z</dcterms:created>
  <dc:creator>NTKO</dc:creator>
  <cp:lastModifiedBy>阳光下的罪恶</cp:lastModifiedBy>
  <dcterms:modified xsi:type="dcterms:W3CDTF">2021-11-22T04:44:02Z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7C1FC3B731554B00AB674A9DC36FB12A</vt:lpwstr>
  </property>
</Properties>
</file>